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90" w:rsidRPr="008B5F10" w:rsidRDefault="008B5F10">
      <w:pPr>
        <w:spacing w:after="0" w:line="259" w:lineRule="auto"/>
        <w:ind w:left="0" w:firstLine="0"/>
        <w:rPr>
          <w:sz w:val="18"/>
        </w:rPr>
      </w:pPr>
      <w:r w:rsidRPr="008B5F10">
        <w:rPr>
          <w:b/>
          <w:sz w:val="40"/>
        </w:rPr>
        <w:t>Hydraulic</w:t>
      </w:r>
      <w:r w:rsidR="00D524D6">
        <w:rPr>
          <w:b/>
          <w:sz w:val="40"/>
        </w:rPr>
        <w:t xml:space="preserve"> Cylinder</w:t>
      </w:r>
      <w:r w:rsidRPr="008B5F10">
        <w:rPr>
          <w:b/>
          <w:sz w:val="40"/>
        </w:rPr>
        <w:t xml:space="preserve"> Replacement with </w:t>
      </w:r>
      <w:r w:rsidR="00AB0C6A" w:rsidRPr="008B5F10">
        <w:rPr>
          <w:b/>
          <w:sz w:val="40"/>
        </w:rPr>
        <w:t>Electric Rod-Style Actuator Application Worksheet</w:t>
      </w:r>
    </w:p>
    <w:p w:rsidR="00646B90" w:rsidRPr="008B5F10" w:rsidRDefault="00AB0C6A">
      <w:pPr>
        <w:spacing w:after="31" w:line="259" w:lineRule="auto"/>
        <w:ind w:left="398" w:firstLine="0"/>
        <w:rPr>
          <w:sz w:val="18"/>
        </w:rPr>
      </w:pPr>
      <w:r w:rsidRPr="008B5F10">
        <w:rPr>
          <w:b/>
          <w:sz w:val="16"/>
        </w:rPr>
        <w:t xml:space="preserve">USE THE TOLOMATIC SIZING AND SELECTION SOFTWARE AVAILABLE ON-LINE AT </w:t>
      </w:r>
      <w:r w:rsidRPr="008B5F10">
        <w:rPr>
          <w:b/>
          <w:color w:val="006BA7"/>
          <w:sz w:val="16"/>
        </w:rPr>
        <w:t>www.tolomatic.com</w:t>
      </w:r>
      <w:r w:rsidRPr="008B5F10">
        <w:rPr>
          <w:b/>
          <w:sz w:val="16"/>
        </w:rPr>
        <w:t xml:space="preserve">  </w:t>
      </w:r>
    </w:p>
    <w:p w:rsidR="008B5F10" w:rsidRDefault="00AB0C6A" w:rsidP="008B5F10">
      <w:pPr>
        <w:spacing w:after="197" w:line="259" w:lineRule="auto"/>
        <w:ind w:left="398" w:firstLine="0"/>
        <w:rPr>
          <w:sz w:val="16"/>
        </w:rPr>
      </w:pPr>
      <w:proofErr w:type="gramStart"/>
      <w:r w:rsidRPr="008B5F10">
        <w:rPr>
          <w:b/>
          <w:sz w:val="16"/>
        </w:rPr>
        <w:t>or</w:t>
      </w:r>
      <w:proofErr w:type="gramEnd"/>
      <w:r w:rsidRPr="008B5F10">
        <w:rPr>
          <w:b/>
          <w:sz w:val="16"/>
        </w:rPr>
        <w:t xml:space="preserve"> call Tolomatic at </w:t>
      </w:r>
      <w:r w:rsidRPr="008B5F10">
        <w:rPr>
          <w:b/>
          <w:color w:val="006BA7"/>
          <w:sz w:val="16"/>
        </w:rPr>
        <w:t>1-800-328-2174.</w:t>
      </w:r>
      <w:r w:rsidRPr="008B5F10">
        <w:rPr>
          <w:b/>
          <w:sz w:val="16"/>
        </w:rPr>
        <w:t xml:space="preserve"> </w:t>
      </w:r>
      <w:r w:rsidRPr="008B5F10">
        <w:rPr>
          <w:sz w:val="16"/>
        </w:rPr>
        <w:t>We will provide any assistance needed to determine the proper actuator for the job.</w:t>
      </w:r>
    </w:p>
    <w:tbl>
      <w:tblPr>
        <w:tblStyle w:val="TableGrid0"/>
        <w:tblW w:w="0" w:type="auto"/>
        <w:shd w:val="clear" w:color="auto" w:fill="2088DE"/>
        <w:tblLook w:val="04A0" w:firstRow="1" w:lastRow="0" w:firstColumn="1" w:lastColumn="0" w:noHBand="0" w:noVBand="1"/>
      </w:tblPr>
      <w:tblGrid>
        <w:gridCol w:w="9408"/>
      </w:tblGrid>
      <w:tr w:rsidR="00DE423A" w:rsidTr="008A4AC0">
        <w:trPr>
          <w:trHeight w:val="172"/>
        </w:trPr>
        <w:tc>
          <w:tcPr>
            <w:tcW w:w="9408" w:type="dxa"/>
            <w:shd w:val="clear" w:color="auto" w:fill="4274AC"/>
          </w:tcPr>
          <w:p w:rsidR="00DE423A" w:rsidRDefault="00DE423A" w:rsidP="00DE423A">
            <w:pPr>
              <w:spacing w:after="0" w:line="240" w:lineRule="auto"/>
              <w:ind w:left="0" w:firstLine="0"/>
              <w:jc w:val="center"/>
              <w:rPr>
                <w:b/>
                <w:sz w:val="16"/>
              </w:rPr>
            </w:pPr>
            <w:r w:rsidRPr="00DE423A">
              <w:rPr>
                <w:b/>
                <w:color w:val="FFFFFF" w:themeColor="background1"/>
              </w:rPr>
              <w:t>SYSTEM DETAILS</w:t>
            </w:r>
          </w:p>
        </w:tc>
      </w:tr>
    </w:tbl>
    <w:p w:rsidR="008B5F10" w:rsidRDefault="00DE423A">
      <w:pPr>
        <w:spacing w:after="160" w:line="259" w:lineRule="auto"/>
        <w:ind w:left="0" w:firstLine="0"/>
        <w:rPr>
          <w:b/>
          <w:sz w:val="16"/>
        </w:rPr>
      </w:pPr>
      <w:r>
        <w:rPr>
          <w:b/>
          <w:sz w:val="16"/>
        </w:rPr>
        <w:br/>
      </w:r>
      <w:r w:rsidR="00A17045">
        <w:rPr>
          <w:b/>
          <w:sz w:val="16"/>
        </w:rPr>
        <w:t xml:space="preserve">Please </w:t>
      </w:r>
      <w:r>
        <w:rPr>
          <w:b/>
          <w:sz w:val="16"/>
        </w:rPr>
        <w:t>reference</w:t>
      </w:r>
      <w:r w:rsidR="00A17045">
        <w:rPr>
          <w:b/>
          <w:sz w:val="16"/>
        </w:rPr>
        <w:t xml:space="preserve"> the Tolomatic </w:t>
      </w:r>
      <w:hyperlink r:id="rId4" w:history="1">
        <w:r w:rsidR="00A17045" w:rsidRPr="000004EB">
          <w:rPr>
            <w:rStyle w:val="Hyperlink"/>
            <w:b/>
            <w:sz w:val="16"/>
          </w:rPr>
          <w:t xml:space="preserve">Hydraulic Replacement </w:t>
        </w:r>
        <w:proofErr w:type="spellStart"/>
        <w:r w:rsidR="00A17045" w:rsidRPr="000004EB">
          <w:rPr>
            <w:rStyle w:val="Hyperlink"/>
            <w:b/>
            <w:sz w:val="16"/>
          </w:rPr>
          <w:t>Ebook</w:t>
        </w:r>
        <w:proofErr w:type="spellEnd"/>
      </w:hyperlink>
      <w:r w:rsidR="00A17045">
        <w:rPr>
          <w:b/>
          <w:sz w:val="16"/>
        </w:rPr>
        <w:t xml:space="preserve"> for reference on methods to determine actuator needs.</w:t>
      </w:r>
      <w:r w:rsidR="000004EB">
        <w:rPr>
          <w:b/>
          <w:sz w:val="16"/>
        </w:rPr>
        <w:t xml:space="preserve"> This worksheet will focus on the pressure method where pressures into and out of the cylinder are measured.</w:t>
      </w:r>
      <w:r w:rsidR="00B0170F">
        <w:rPr>
          <w:b/>
          <w:sz w:val="16"/>
        </w:rPr>
        <w:t xml:space="preserve"> It is also possible to use standard Electric Rod-Style sizing methods, but that typically requires more detailed application information than is available.</w:t>
      </w:r>
    </w:p>
    <w:p w:rsidR="008B5F10" w:rsidRDefault="00883706">
      <w:pPr>
        <w:spacing w:after="160" w:line="259" w:lineRule="auto"/>
        <w:ind w:left="0" w:firstLine="0"/>
        <w:rPr>
          <w:sz w:val="16"/>
        </w:rPr>
      </w:pPr>
      <w:r w:rsidRPr="00883706">
        <w:rPr>
          <w:sz w:val="16"/>
        </w:rPr>
        <w:t>Video</w:t>
      </w:r>
      <w:r>
        <w:rPr>
          <w:sz w:val="16"/>
        </w:rPr>
        <w:t xml:space="preserve"> Recorded? </w:t>
      </w:r>
      <w:sdt>
        <w:sdtPr>
          <w:rPr>
            <w:sz w:val="16"/>
          </w:rPr>
          <w:id w:val="-84594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Yes </w:t>
      </w:r>
      <w:sdt>
        <w:sdtPr>
          <w:rPr>
            <w:sz w:val="16"/>
          </w:rPr>
          <w:id w:val="-154358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No</w:t>
      </w:r>
      <w:r>
        <w:rPr>
          <w:sz w:val="16"/>
        </w:rPr>
        <w:tab/>
        <w:t>If yes,</w:t>
      </w:r>
      <w:r w:rsidR="003742EE">
        <w:rPr>
          <w:sz w:val="16"/>
        </w:rPr>
        <w:t xml:space="preserve"> if possible</w:t>
      </w:r>
      <w:r>
        <w:rPr>
          <w:sz w:val="16"/>
        </w:rPr>
        <w:t xml:space="preserve"> please provide to Tolomatic for </w:t>
      </w:r>
      <w:r w:rsidR="003742EE">
        <w:rPr>
          <w:sz w:val="16"/>
        </w:rPr>
        <w:t>confirmation</w:t>
      </w:r>
    </w:p>
    <w:p w:rsidR="00883706" w:rsidRDefault="00883706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Location of pressure taps: </w:t>
      </w:r>
      <w:sdt>
        <w:sdtPr>
          <w:rPr>
            <w:sz w:val="16"/>
          </w:rPr>
          <w:id w:val="-111906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</w:t>
      </w:r>
      <w:r w:rsidR="00D524D6">
        <w:rPr>
          <w:sz w:val="16"/>
        </w:rPr>
        <w:t xml:space="preserve">At </w:t>
      </w:r>
      <w:r>
        <w:rPr>
          <w:sz w:val="16"/>
        </w:rPr>
        <w:t xml:space="preserve">Control Valve </w:t>
      </w:r>
      <w:sdt>
        <w:sdtPr>
          <w:rPr>
            <w:sz w:val="16"/>
          </w:rPr>
          <w:id w:val="203322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D524D6">
        <w:rPr>
          <w:sz w:val="16"/>
        </w:rPr>
        <w:t xml:space="preserve"> Between Control Valve and Cylinder </w:t>
      </w:r>
      <w:sdt>
        <w:sdtPr>
          <w:rPr>
            <w:sz w:val="16"/>
          </w:rPr>
          <w:id w:val="-119745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4D6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D524D6">
        <w:rPr>
          <w:sz w:val="16"/>
        </w:rPr>
        <w:t xml:space="preserve"> At Cylinder</w:t>
      </w:r>
      <w:r w:rsidR="00B10021">
        <w:rPr>
          <w:sz w:val="16"/>
        </w:rPr>
        <w:t xml:space="preserve"> </w:t>
      </w:r>
      <w:sdt>
        <w:sdtPr>
          <w:rPr>
            <w:sz w:val="16"/>
          </w:rPr>
          <w:id w:val="78454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B10021">
        <w:rPr>
          <w:sz w:val="16"/>
        </w:rPr>
        <w:t xml:space="preserve"> </w:t>
      </w:r>
      <w:r w:rsidR="00B94CF1">
        <w:rPr>
          <w:sz w:val="16"/>
        </w:rPr>
        <w:t>System Pressure</w:t>
      </w:r>
      <w:r w:rsidR="00A96C46">
        <w:rPr>
          <w:sz w:val="16"/>
        </w:rPr>
        <w:t xml:space="preserve"> Only</w:t>
      </w:r>
    </w:p>
    <w:p w:rsidR="004B5D8D" w:rsidRDefault="004B5D8D">
      <w:pPr>
        <w:spacing w:after="160" w:line="259" w:lineRule="auto"/>
        <w:ind w:left="0" w:firstLine="0"/>
        <w:rPr>
          <w:sz w:val="16"/>
        </w:rPr>
      </w:pPr>
      <w:r w:rsidRPr="004B5D8D">
        <w:rPr>
          <w:noProof/>
          <w:sz w:val="16"/>
        </w:rPr>
        <w:drawing>
          <wp:inline distT="0" distB="0" distL="0" distR="0" wp14:anchorId="6C74E89A" wp14:editId="06AAD631">
            <wp:extent cx="5980430" cy="2879725"/>
            <wp:effectExtent l="38100" t="38100" r="39370" b="3492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28797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10B12" w:rsidRDefault="00010B12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Cylinder Bore Diameter: </w:t>
      </w:r>
      <w:sdt>
        <w:sdtPr>
          <w:rPr>
            <w:sz w:val="16"/>
          </w:rPr>
          <w:id w:val="405186054"/>
          <w:placeholder>
            <w:docPart w:val="75030DFD2B494E71A3138096740C37CF"/>
          </w:placeholder>
          <w:showingPlcHdr/>
          <w:text/>
        </w:sdtPr>
        <w:sdtEndPr/>
        <w:sdtContent>
          <w:r w:rsidR="00EE4517" w:rsidRPr="00226FD4">
            <w:rPr>
              <w:rStyle w:val="PlaceholderText"/>
            </w:rPr>
            <w:t>Click or tap here to enter text.</w:t>
          </w:r>
        </w:sdtContent>
      </w:sdt>
      <w:r>
        <w:rPr>
          <w:sz w:val="16"/>
        </w:rPr>
        <w:t xml:space="preserve"> </w:t>
      </w:r>
      <w:sdt>
        <w:sdtPr>
          <w:rPr>
            <w:sz w:val="16"/>
          </w:rPr>
          <w:id w:val="96739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2B23AC">
        <w:rPr>
          <w:sz w:val="16"/>
        </w:rPr>
        <w:t xml:space="preserve"> </w:t>
      </w:r>
      <w:proofErr w:type="gramStart"/>
      <w:r w:rsidR="002B23AC">
        <w:rPr>
          <w:sz w:val="16"/>
        </w:rPr>
        <w:t>i</w:t>
      </w:r>
      <w:r>
        <w:rPr>
          <w:sz w:val="16"/>
        </w:rPr>
        <w:t>nches</w:t>
      </w:r>
      <w:proofErr w:type="gramEnd"/>
      <w:r>
        <w:rPr>
          <w:sz w:val="16"/>
        </w:rPr>
        <w:t xml:space="preserve"> </w:t>
      </w:r>
      <w:sdt>
        <w:sdtPr>
          <w:rPr>
            <w:sz w:val="16"/>
          </w:rPr>
          <w:id w:val="37443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millimeters</w:t>
      </w:r>
    </w:p>
    <w:p w:rsidR="00010B12" w:rsidRDefault="00010B12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Rod Diameter: </w:t>
      </w:r>
      <w:sdt>
        <w:sdtPr>
          <w:rPr>
            <w:sz w:val="16"/>
          </w:rPr>
          <w:id w:val="1762876158"/>
          <w:placeholder>
            <w:docPart w:val="40DF04A440854148B10652BBDFE8F100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>
        <w:rPr>
          <w:sz w:val="16"/>
        </w:rPr>
        <w:t xml:space="preserve"> </w:t>
      </w:r>
      <w:sdt>
        <w:sdtPr>
          <w:rPr>
            <w:sz w:val="16"/>
          </w:rPr>
          <w:id w:val="49661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2B23AC">
        <w:rPr>
          <w:sz w:val="16"/>
        </w:rPr>
        <w:t xml:space="preserve"> </w:t>
      </w:r>
      <w:proofErr w:type="gramStart"/>
      <w:r w:rsidR="002B23AC">
        <w:rPr>
          <w:sz w:val="16"/>
        </w:rPr>
        <w:t>i</w:t>
      </w:r>
      <w:r>
        <w:rPr>
          <w:sz w:val="16"/>
        </w:rPr>
        <w:t>nches</w:t>
      </w:r>
      <w:proofErr w:type="gramEnd"/>
      <w:r>
        <w:rPr>
          <w:sz w:val="16"/>
        </w:rPr>
        <w:t xml:space="preserve"> </w:t>
      </w:r>
      <w:sdt>
        <w:sdtPr>
          <w:rPr>
            <w:sz w:val="16"/>
          </w:rPr>
          <w:id w:val="175200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millimeters</w:t>
      </w:r>
    </w:p>
    <w:p w:rsidR="00EE4517" w:rsidRDefault="00EE4517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Stroke Length: </w:t>
      </w:r>
      <w:sdt>
        <w:sdtPr>
          <w:rPr>
            <w:sz w:val="16"/>
          </w:rPr>
          <w:id w:val="-1521698172"/>
          <w:placeholder>
            <w:docPart w:val="E570E53531C448E698BAB1C992BC8D4C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>
        <w:rPr>
          <w:sz w:val="16"/>
        </w:rPr>
        <w:t xml:space="preserve"> </w:t>
      </w:r>
      <w:sdt>
        <w:sdtPr>
          <w:rPr>
            <w:sz w:val="16"/>
          </w:rPr>
          <w:id w:val="-84879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</w:t>
      </w:r>
      <w:proofErr w:type="gramStart"/>
      <w:r>
        <w:rPr>
          <w:sz w:val="16"/>
        </w:rPr>
        <w:t>inches</w:t>
      </w:r>
      <w:proofErr w:type="gramEnd"/>
      <w:r>
        <w:rPr>
          <w:sz w:val="16"/>
        </w:rPr>
        <w:t xml:space="preserve"> </w:t>
      </w:r>
      <w:sdt>
        <w:sdtPr>
          <w:rPr>
            <w:sz w:val="16"/>
          </w:rPr>
          <w:id w:val="-10080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</w:rPr>
            <w:t>☐</w:t>
          </w:r>
        </w:sdtContent>
      </w:sdt>
      <w:r>
        <w:rPr>
          <w:sz w:val="16"/>
        </w:rPr>
        <w:t xml:space="preserve"> millimeters</w:t>
      </w:r>
    </w:p>
    <w:p w:rsidR="00010B12" w:rsidRDefault="00010B12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>Relevant Pictures:</w:t>
      </w:r>
    </w:p>
    <w:p w:rsidR="00010B12" w:rsidRDefault="009165CF">
      <w:pPr>
        <w:spacing w:after="160" w:line="259" w:lineRule="auto"/>
        <w:ind w:left="0" w:firstLine="0"/>
        <w:rPr>
          <w:sz w:val="16"/>
        </w:rPr>
      </w:pPr>
      <w:sdt>
        <w:sdtPr>
          <w:rPr>
            <w:sz w:val="16"/>
          </w:rPr>
          <w:id w:val="-694999510"/>
          <w:showingPlcHdr/>
          <w:picture/>
        </w:sdtPr>
        <w:sdtEndPr/>
        <w:sdtContent>
          <w:r w:rsidR="00010B12">
            <w:rPr>
              <w:noProof/>
              <w:sz w:val="16"/>
            </w:rPr>
            <w:drawing>
              <wp:inline distT="0" distB="0" distL="0" distR="0">
                <wp:extent cx="1906270" cy="190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10B12">
        <w:rPr>
          <w:sz w:val="16"/>
        </w:rPr>
        <w:t xml:space="preserve">    </w:t>
      </w:r>
      <w:sdt>
        <w:sdtPr>
          <w:rPr>
            <w:sz w:val="16"/>
          </w:rPr>
          <w:id w:val="328877060"/>
          <w:showingPlcHdr/>
          <w:picture/>
        </w:sdtPr>
        <w:sdtEndPr/>
        <w:sdtContent>
          <w:r w:rsidR="00010B12">
            <w:rPr>
              <w:noProof/>
              <w:sz w:val="16"/>
            </w:rPr>
            <w:drawing>
              <wp:inline distT="0" distB="0" distL="0" distR="0">
                <wp:extent cx="1906270" cy="190627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10B12">
        <w:rPr>
          <w:sz w:val="16"/>
        </w:rPr>
        <w:t xml:space="preserve">    </w:t>
      </w:r>
      <w:sdt>
        <w:sdtPr>
          <w:rPr>
            <w:sz w:val="16"/>
          </w:rPr>
          <w:id w:val="-1609194031"/>
          <w:showingPlcHdr/>
          <w:picture/>
        </w:sdtPr>
        <w:sdtEndPr/>
        <w:sdtContent>
          <w:r w:rsidR="00010B12">
            <w:rPr>
              <w:noProof/>
              <w:sz w:val="16"/>
            </w:rPr>
            <w:drawing>
              <wp:inline distT="0" distB="0" distL="0" distR="0">
                <wp:extent cx="1906270" cy="190627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B0170F" w:rsidRDefault="00B0170F"/>
    <w:p w:rsidR="00B0170F" w:rsidRDefault="00B0170F"/>
    <w:p w:rsidR="00B0170F" w:rsidRDefault="00B0170F"/>
    <w:p w:rsidR="00B0170F" w:rsidRDefault="00B0170F"/>
    <w:tbl>
      <w:tblPr>
        <w:tblStyle w:val="TableGrid0"/>
        <w:tblW w:w="0" w:type="auto"/>
        <w:shd w:val="clear" w:color="auto" w:fill="2088DE"/>
        <w:tblLook w:val="04A0" w:firstRow="1" w:lastRow="0" w:firstColumn="1" w:lastColumn="0" w:noHBand="0" w:noVBand="1"/>
      </w:tblPr>
      <w:tblGrid>
        <w:gridCol w:w="9408"/>
      </w:tblGrid>
      <w:tr w:rsidR="00010B12" w:rsidTr="008A4AC0">
        <w:trPr>
          <w:trHeight w:val="172"/>
        </w:trPr>
        <w:tc>
          <w:tcPr>
            <w:tcW w:w="9408" w:type="dxa"/>
            <w:shd w:val="clear" w:color="auto" w:fill="4274AC"/>
          </w:tcPr>
          <w:p w:rsidR="00010B12" w:rsidRDefault="004B5D8D" w:rsidP="00936ACB">
            <w:pPr>
              <w:spacing w:after="0" w:line="240" w:lineRule="auto"/>
              <w:ind w:left="0" w:firstLine="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lastRenderedPageBreak/>
              <w:br w:type="column"/>
            </w:r>
            <w:r w:rsidR="000501CA">
              <w:rPr>
                <w:b/>
                <w:color w:val="FFFFFF" w:themeColor="background1"/>
              </w:rPr>
              <w:t>OPERATING PARAMETERS</w:t>
            </w:r>
          </w:p>
        </w:tc>
      </w:tr>
    </w:tbl>
    <w:p w:rsidR="00010B12" w:rsidRDefault="00010B12" w:rsidP="00010B12">
      <w:pPr>
        <w:spacing w:after="0" w:line="240" w:lineRule="auto"/>
        <w:ind w:left="0" w:firstLine="0"/>
        <w:rPr>
          <w:b/>
          <w:color w:val="FFFFFF" w:themeColor="background1"/>
        </w:rPr>
      </w:pPr>
    </w:p>
    <w:p w:rsidR="000501CA" w:rsidRDefault="000501CA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System Pressure: </w:t>
      </w:r>
      <w:sdt>
        <w:sdtPr>
          <w:rPr>
            <w:sz w:val="16"/>
          </w:rPr>
          <w:id w:val="-358512181"/>
          <w:placeholder>
            <w:docPart w:val="908297B0D3414D628F735FB5A1C10C39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>
        <w:rPr>
          <w:sz w:val="16"/>
        </w:rPr>
        <w:t xml:space="preserve"> </w:t>
      </w:r>
      <w:sdt>
        <w:sdtPr>
          <w:rPr>
            <w:sz w:val="16"/>
          </w:rPr>
          <w:id w:val="37905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</w:t>
      </w:r>
      <w:proofErr w:type="gramStart"/>
      <w:r w:rsidR="003742EE">
        <w:rPr>
          <w:sz w:val="16"/>
        </w:rPr>
        <w:t>psi</w:t>
      </w:r>
      <w:proofErr w:type="gramEnd"/>
      <w:r w:rsidR="003742EE">
        <w:rPr>
          <w:sz w:val="16"/>
        </w:rPr>
        <w:t xml:space="preserve"> </w:t>
      </w:r>
      <w:sdt>
        <w:sdtPr>
          <w:rPr>
            <w:sz w:val="16"/>
          </w:rPr>
          <w:id w:val="-80524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bar</w:t>
      </w:r>
    </w:p>
    <w:p w:rsidR="000501CA" w:rsidRDefault="00B10021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>Extend</w:t>
      </w:r>
      <w:r w:rsidR="000501CA">
        <w:rPr>
          <w:sz w:val="16"/>
        </w:rPr>
        <w:t xml:space="preserve"> </w:t>
      </w:r>
      <w:r>
        <w:rPr>
          <w:sz w:val="16"/>
        </w:rPr>
        <w:t xml:space="preserve">Working </w:t>
      </w:r>
      <w:r w:rsidR="000501CA">
        <w:rPr>
          <w:sz w:val="16"/>
        </w:rPr>
        <w:t xml:space="preserve">Pressure: </w:t>
      </w:r>
      <w:sdt>
        <w:sdtPr>
          <w:rPr>
            <w:sz w:val="16"/>
          </w:rPr>
          <w:id w:val="-1062395306"/>
          <w:placeholder>
            <w:docPart w:val="BD4DCE6CD09849E3BC3CC9012C148744"/>
          </w:placeholder>
          <w:showingPlcHdr/>
          <w:text/>
        </w:sdtPr>
        <w:sdtEndPr/>
        <w:sdtContent>
          <w:r w:rsidR="000501CA" w:rsidRPr="00226FD4">
            <w:rPr>
              <w:rStyle w:val="PlaceholderText"/>
            </w:rPr>
            <w:t>Click or tap here to enter text.</w:t>
          </w:r>
        </w:sdtContent>
      </w:sdt>
      <w:r w:rsidR="000501CA">
        <w:rPr>
          <w:sz w:val="16"/>
        </w:rPr>
        <w:t xml:space="preserve"> </w:t>
      </w:r>
      <w:sdt>
        <w:sdtPr>
          <w:rPr>
            <w:sz w:val="16"/>
          </w:rPr>
          <w:id w:val="-9340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</w:t>
      </w:r>
      <w:proofErr w:type="gramStart"/>
      <w:r w:rsidR="003742EE">
        <w:rPr>
          <w:sz w:val="16"/>
        </w:rPr>
        <w:t>psi</w:t>
      </w:r>
      <w:proofErr w:type="gramEnd"/>
      <w:r w:rsidR="003742EE">
        <w:rPr>
          <w:sz w:val="16"/>
        </w:rPr>
        <w:t xml:space="preserve"> </w:t>
      </w:r>
      <w:sdt>
        <w:sdtPr>
          <w:rPr>
            <w:sz w:val="16"/>
          </w:rPr>
          <w:id w:val="124799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bar</w:t>
      </w:r>
    </w:p>
    <w:p w:rsidR="00B10021" w:rsidRDefault="00B10021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Extend Back Pressure: </w:t>
      </w:r>
      <w:sdt>
        <w:sdtPr>
          <w:rPr>
            <w:sz w:val="16"/>
          </w:rPr>
          <w:id w:val="1369796344"/>
          <w:placeholder>
            <w:docPart w:val="DefaultPlaceholder_-1854013440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 w:rsidR="003742EE" w:rsidRPr="003742EE">
        <w:rPr>
          <w:sz w:val="16"/>
        </w:rPr>
        <w:t xml:space="preserve"> </w:t>
      </w:r>
      <w:sdt>
        <w:sdtPr>
          <w:rPr>
            <w:sz w:val="16"/>
          </w:rPr>
          <w:id w:val="163475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</w:t>
      </w:r>
      <w:proofErr w:type="gramStart"/>
      <w:r w:rsidR="003742EE">
        <w:rPr>
          <w:sz w:val="16"/>
        </w:rPr>
        <w:t>psi</w:t>
      </w:r>
      <w:proofErr w:type="gramEnd"/>
      <w:r w:rsidR="003742EE">
        <w:rPr>
          <w:sz w:val="16"/>
        </w:rPr>
        <w:t xml:space="preserve"> </w:t>
      </w:r>
      <w:sdt>
        <w:sdtPr>
          <w:rPr>
            <w:sz w:val="16"/>
          </w:rPr>
          <w:id w:val="2548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bar</w:t>
      </w:r>
    </w:p>
    <w:p w:rsidR="00B10021" w:rsidRDefault="00B10021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Extend Move Time: </w:t>
      </w:r>
      <w:sdt>
        <w:sdtPr>
          <w:rPr>
            <w:sz w:val="16"/>
          </w:rPr>
          <w:id w:val="1853448911"/>
          <w:placeholder>
            <w:docPart w:val="DefaultPlaceholder_-1854013440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 w:rsidR="003742EE" w:rsidRPr="003742EE">
        <w:rPr>
          <w:sz w:val="16"/>
        </w:rPr>
        <w:t xml:space="preserve"> </w:t>
      </w:r>
      <w:proofErr w:type="gramStart"/>
      <w:r w:rsidR="003742EE">
        <w:rPr>
          <w:sz w:val="16"/>
        </w:rPr>
        <w:t>seconds</w:t>
      </w:r>
      <w:proofErr w:type="gramEnd"/>
    </w:p>
    <w:p w:rsidR="00B10021" w:rsidRDefault="00B10021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Retract Working Pressure: </w:t>
      </w:r>
      <w:sdt>
        <w:sdtPr>
          <w:rPr>
            <w:sz w:val="16"/>
          </w:rPr>
          <w:id w:val="-406689385"/>
          <w:placeholder>
            <w:docPart w:val="DefaultPlaceholder_-1854013440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 w:rsidR="003742EE" w:rsidRPr="003742EE">
        <w:rPr>
          <w:sz w:val="16"/>
        </w:rPr>
        <w:t xml:space="preserve"> </w:t>
      </w:r>
      <w:sdt>
        <w:sdtPr>
          <w:rPr>
            <w:sz w:val="16"/>
          </w:rPr>
          <w:id w:val="56207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</w:t>
      </w:r>
      <w:proofErr w:type="gramStart"/>
      <w:r w:rsidR="003742EE">
        <w:rPr>
          <w:sz w:val="16"/>
        </w:rPr>
        <w:t>psi</w:t>
      </w:r>
      <w:proofErr w:type="gramEnd"/>
      <w:r w:rsidR="003742EE">
        <w:rPr>
          <w:sz w:val="16"/>
        </w:rPr>
        <w:t xml:space="preserve"> </w:t>
      </w:r>
      <w:sdt>
        <w:sdtPr>
          <w:rPr>
            <w:sz w:val="16"/>
          </w:rPr>
          <w:id w:val="-54027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bar</w:t>
      </w:r>
    </w:p>
    <w:p w:rsidR="00B10021" w:rsidRDefault="00B10021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Retract Back Pressure: </w:t>
      </w:r>
      <w:sdt>
        <w:sdtPr>
          <w:rPr>
            <w:sz w:val="16"/>
          </w:rPr>
          <w:id w:val="715863662"/>
          <w:placeholder>
            <w:docPart w:val="DefaultPlaceholder_-1854013440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 w:rsidR="003742EE" w:rsidRPr="003742EE">
        <w:rPr>
          <w:sz w:val="16"/>
        </w:rPr>
        <w:t xml:space="preserve"> </w:t>
      </w:r>
      <w:sdt>
        <w:sdtPr>
          <w:rPr>
            <w:sz w:val="16"/>
          </w:rPr>
          <w:id w:val="-66154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</w:t>
      </w:r>
      <w:proofErr w:type="gramStart"/>
      <w:r w:rsidR="003742EE">
        <w:rPr>
          <w:sz w:val="16"/>
        </w:rPr>
        <w:t>psi</w:t>
      </w:r>
      <w:proofErr w:type="gramEnd"/>
      <w:r w:rsidR="003742EE">
        <w:rPr>
          <w:sz w:val="16"/>
        </w:rPr>
        <w:t xml:space="preserve"> </w:t>
      </w:r>
      <w:sdt>
        <w:sdtPr>
          <w:rPr>
            <w:sz w:val="16"/>
          </w:rPr>
          <w:id w:val="-52194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2E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3742EE">
        <w:rPr>
          <w:sz w:val="16"/>
        </w:rPr>
        <w:t xml:space="preserve"> bar</w:t>
      </w:r>
    </w:p>
    <w:p w:rsidR="00B10021" w:rsidRDefault="00B10021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 xml:space="preserve">Retract Move Time: </w:t>
      </w:r>
      <w:sdt>
        <w:sdtPr>
          <w:rPr>
            <w:sz w:val="16"/>
          </w:rPr>
          <w:id w:val="1610152877"/>
          <w:placeholder>
            <w:docPart w:val="DefaultPlaceholder_-1854013440"/>
          </w:placeholder>
          <w:showingPlcHdr/>
          <w:text/>
        </w:sdtPr>
        <w:sdtEndPr/>
        <w:sdtContent>
          <w:r w:rsidRPr="00226FD4">
            <w:rPr>
              <w:rStyle w:val="PlaceholderText"/>
            </w:rPr>
            <w:t>Click or tap here to enter text.</w:t>
          </w:r>
        </w:sdtContent>
      </w:sdt>
      <w:r w:rsidR="003742EE">
        <w:rPr>
          <w:sz w:val="16"/>
        </w:rPr>
        <w:t xml:space="preserve"> </w:t>
      </w:r>
      <w:proofErr w:type="gramStart"/>
      <w:r w:rsidR="003742EE">
        <w:rPr>
          <w:sz w:val="16"/>
        </w:rPr>
        <w:t>seconds</w:t>
      </w:r>
      <w:proofErr w:type="gramEnd"/>
    </w:p>
    <w:p w:rsidR="001B2DB3" w:rsidRDefault="001B2DB3" w:rsidP="001B2DB3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t>Operating Environment (Describe Temperature, Contamination, Water, Etc.):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08"/>
      </w:tblGrid>
      <w:tr w:rsidR="001B2DB3" w:rsidTr="008A4AC0">
        <w:trPr>
          <w:trHeight w:val="1837"/>
        </w:trPr>
        <w:sdt>
          <w:sdtPr>
            <w:rPr>
              <w:sz w:val="16"/>
            </w:rPr>
            <w:id w:val="-1838214713"/>
            <w:placeholder>
              <w:docPart w:val="62FF61CD892B4AA38665DD33C3E1EFCE"/>
            </w:placeholder>
            <w:showingPlcHdr/>
            <w:text/>
          </w:sdtPr>
          <w:sdtEndPr/>
          <w:sdtContent>
            <w:tc>
              <w:tcPr>
                <w:tcW w:w="9408" w:type="dxa"/>
              </w:tcPr>
              <w:p w:rsidR="001B2DB3" w:rsidRDefault="001B2DB3" w:rsidP="00192B42">
                <w:pPr>
                  <w:spacing w:after="160" w:line="259" w:lineRule="auto"/>
                  <w:ind w:left="0" w:firstLine="0"/>
                  <w:rPr>
                    <w:sz w:val="16"/>
                  </w:rPr>
                </w:pPr>
                <w:r w:rsidRPr="00226F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742EE" w:rsidRDefault="008A4AC0" w:rsidP="000501CA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br/>
      </w:r>
      <w:r w:rsidR="003742EE">
        <w:rPr>
          <w:sz w:val="16"/>
        </w:rPr>
        <w:t>Additional Information: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08"/>
      </w:tblGrid>
      <w:tr w:rsidR="004B5D8D" w:rsidTr="008A4AC0">
        <w:trPr>
          <w:trHeight w:val="3655"/>
        </w:trPr>
        <w:sdt>
          <w:sdtPr>
            <w:rPr>
              <w:sz w:val="16"/>
            </w:rPr>
            <w:id w:val="1834418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408" w:type="dxa"/>
              </w:tcPr>
              <w:p w:rsidR="004B5D8D" w:rsidRDefault="004B5D8D" w:rsidP="000501CA">
                <w:pPr>
                  <w:spacing w:after="160" w:line="259" w:lineRule="auto"/>
                  <w:ind w:left="0" w:firstLine="0"/>
                  <w:rPr>
                    <w:sz w:val="16"/>
                  </w:rPr>
                </w:pPr>
                <w:r w:rsidRPr="00226F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A4AC0" w:rsidRDefault="008A4AC0" w:rsidP="008A4AC0">
      <w:pPr>
        <w:spacing w:after="160" w:line="259" w:lineRule="auto"/>
        <w:ind w:left="0" w:firstLine="0"/>
        <w:rPr>
          <w:sz w:val="16"/>
        </w:rPr>
      </w:pPr>
      <w:r>
        <w:rPr>
          <w:sz w:val="16"/>
        </w:rPr>
        <w:br/>
        <w:t>Contact Information: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408"/>
      </w:tblGrid>
      <w:tr w:rsidR="008A4AC0" w:rsidTr="00192B42">
        <w:trPr>
          <w:trHeight w:val="2206"/>
        </w:trPr>
        <w:sdt>
          <w:sdtPr>
            <w:rPr>
              <w:sz w:val="16"/>
            </w:rPr>
            <w:id w:val="-871000240"/>
            <w:placeholder>
              <w:docPart w:val="7239CA66003B4FA09D9F2F56B6A69BBD"/>
            </w:placeholder>
            <w:showingPlcHdr/>
            <w:text/>
          </w:sdtPr>
          <w:sdtEndPr/>
          <w:sdtContent>
            <w:tc>
              <w:tcPr>
                <w:tcW w:w="9408" w:type="dxa"/>
              </w:tcPr>
              <w:p w:rsidR="008A4AC0" w:rsidRDefault="008A4AC0" w:rsidP="00192B42">
                <w:pPr>
                  <w:spacing w:after="160" w:line="259" w:lineRule="auto"/>
                  <w:ind w:left="0" w:firstLine="0"/>
                  <w:rPr>
                    <w:sz w:val="16"/>
                  </w:rPr>
                </w:pPr>
                <w:r w:rsidRPr="00226F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10B12" w:rsidRDefault="00010B12" w:rsidP="00010B12">
      <w:pPr>
        <w:spacing w:after="0" w:line="240" w:lineRule="auto"/>
        <w:ind w:left="0" w:firstLine="0"/>
        <w:rPr>
          <w:b/>
          <w:sz w:val="16"/>
        </w:rPr>
      </w:pPr>
      <w:r w:rsidRPr="00DE423A">
        <w:rPr>
          <w:b/>
          <w:color w:val="FFFFFF" w:themeColor="background1"/>
        </w:rPr>
        <w:t>EM DETAILS</w:t>
      </w:r>
    </w:p>
    <w:p w:rsidR="00A71AF9" w:rsidRDefault="00C70D74">
      <w:pPr>
        <w:spacing w:after="160" w:line="259" w:lineRule="auto"/>
        <w:ind w:left="0" w:firstLine="0"/>
        <w:rPr>
          <w:b/>
          <w:sz w:val="16"/>
        </w:rPr>
      </w:pPr>
      <w:r w:rsidRPr="00C70D7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66775" cy="311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D74" w:rsidRDefault="00C70D74">
                            <w:r>
                              <w:t>9900-4110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05pt;margin-top:.4pt;width:68.25pt;height:2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" filled="f" stroked="f">
                <v:textbox>
                  <w:txbxContent>
                    <w:p w:rsidR="00C70D74" w:rsidRDefault="00C70D74">
                      <w:r>
                        <w:t>9900-4110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W w:w="0" w:type="auto"/>
        <w:shd w:val="clear" w:color="auto" w:fill="5691C2"/>
        <w:tblLook w:val="04A0" w:firstRow="1" w:lastRow="0" w:firstColumn="1" w:lastColumn="0" w:noHBand="0" w:noVBand="1"/>
      </w:tblPr>
      <w:tblGrid>
        <w:gridCol w:w="2959"/>
        <w:gridCol w:w="3369"/>
        <w:gridCol w:w="3080"/>
      </w:tblGrid>
      <w:tr w:rsidR="00753359" w:rsidTr="00192B42">
        <w:trPr>
          <w:trHeight w:val="172"/>
        </w:trPr>
        <w:tc>
          <w:tcPr>
            <w:tcW w:w="3136" w:type="dxa"/>
            <w:tcBorders>
              <w:right w:val="nil"/>
            </w:tcBorders>
            <w:shd w:val="clear" w:color="auto" w:fill="4274AC"/>
            <w:vAlign w:val="center"/>
          </w:tcPr>
          <w:p w:rsidR="00B0170F" w:rsidRDefault="00B0170F" w:rsidP="00192B42">
            <w:pPr>
              <w:spacing w:after="0" w:line="240" w:lineRule="auto"/>
              <w:ind w:left="0" w:firstLine="0"/>
              <w:jc w:val="center"/>
              <w:rPr>
                <w:b/>
                <w:sz w:val="16"/>
              </w:rPr>
            </w:pPr>
            <w:r w:rsidRPr="00911DC3">
              <w:rPr>
                <w:b/>
                <w:color w:val="FFFFFF" w:themeColor="background1"/>
              </w:rPr>
              <w:t>FAX 1-763-478-8080</w:t>
            </w:r>
          </w:p>
        </w:tc>
        <w:tc>
          <w:tcPr>
            <w:tcW w:w="3136" w:type="dxa"/>
            <w:tcBorders>
              <w:left w:val="nil"/>
              <w:right w:val="nil"/>
            </w:tcBorders>
            <w:shd w:val="clear" w:color="auto" w:fill="4274AC"/>
            <w:vAlign w:val="center"/>
          </w:tcPr>
          <w:p w:rsidR="00B0170F" w:rsidRDefault="00753359" w:rsidP="00192B42">
            <w:pPr>
              <w:spacing w:after="0" w:line="240" w:lineRule="auto"/>
              <w:ind w:left="0" w:firstLine="0"/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2002489" cy="482600"/>
                  <wp:effectExtent l="0" t="0" r="0" b="0"/>
                  <wp:docPr id="3" name="Picture 3" descr="C:\Users\ekd\AppData\Local\Microsoft\Windows\INetCache\Content.Word\TolomaticLogo1C_bluREVcmyk_Excellence_200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kd\AppData\Local\Microsoft\Windows\INetCache\Content.Word\TolomaticLogo1C_bluREVcmyk_Excellence_200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037" cy="51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6" w:type="dxa"/>
            <w:tcBorders>
              <w:left w:val="nil"/>
            </w:tcBorders>
            <w:shd w:val="clear" w:color="auto" w:fill="4274AC"/>
            <w:vAlign w:val="center"/>
          </w:tcPr>
          <w:p w:rsidR="00B0170F" w:rsidRDefault="00B0170F" w:rsidP="00192B42">
            <w:pPr>
              <w:spacing w:after="0" w:line="240" w:lineRule="auto"/>
              <w:ind w:left="0" w:firstLine="0"/>
              <w:jc w:val="center"/>
              <w:rPr>
                <w:b/>
                <w:sz w:val="16"/>
              </w:rPr>
            </w:pPr>
            <w:r w:rsidRPr="008A4AC0">
              <w:rPr>
                <w:b/>
                <w:color w:val="FFFFFF" w:themeColor="background1"/>
              </w:rPr>
              <w:t>EMAIL help@tolomatic.com</w:t>
            </w:r>
          </w:p>
        </w:tc>
      </w:tr>
    </w:tbl>
    <w:p w:rsidR="008B5F10" w:rsidRDefault="008B5F10">
      <w:pPr>
        <w:spacing w:after="160" w:line="259" w:lineRule="auto"/>
        <w:ind w:left="0" w:firstLine="0"/>
        <w:rPr>
          <w:b/>
          <w:sz w:val="16"/>
        </w:rPr>
      </w:pPr>
    </w:p>
    <w:sectPr w:rsidR="008B5F10" w:rsidSect="003742EE">
      <w:pgSz w:w="12240" w:h="15840"/>
      <w:pgMar w:top="871" w:right="1418" w:bottom="253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90"/>
    <w:rsid w:val="000004EB"/>
    <w:rsid w:val="00010B12"/>
    <w:rsid w:val="000501CA"/>
    <w:rsid w:val="001B2DB3"/>
    <w:rsid w:val="002B23AC"/>
    <w:rsid w:val="003742EE"/>
    <w:rsid w:val="004B5D8D"/>
    <w:rsid w:val="00636EFD"/>
    <w:rsid w:val="00646B90"/>
    <w:rsid w:val="00707B6A"/>
    <w:rsid w:val="00753359"/>
    <w:rsid w:val="00883706"/>
    <w:rsid w:val="008A4AC0"/>
    <w:rsid w:val="008B5F10"/>
    <w:rsid w:val="00911DC3"/>
    <w:rsid w:val="009165CF"/>
    <w:rsid w:val="00A17045"/>
    <w:rsid w:val="00A71AF9"/>
    <w:rsid w:val="00A96C46"/>
    <w:rsid w:val="00AB0C6A"/>
    <w:rsid w:val="00B0170F"/>
    <w:rsid w:val="00B10021"/>
    <w:rsid w:val="00B94CF1"/>
    <w:rsid w:val="00C70D74"/>
    <w:rsid w:val="00D524D6"/>
    <w:rsid w:val="00D91E66"/>
    <w:rsid w:val="00DE423A"/>
    <w:rsid w:val="00EE4517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214786-4984-4B44-95BF-C42A321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12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181717"/>
        <w:left w:val="single" w:sz="8" w:space="0" w:color="181717"/>
        <w:bottom w:val="single" w:sz="8" w:space="0" w:color="181717"/>
        <w:right w:val="single" w:sz="8" w:space="0" w:color="181717"/>
      </w:pBdr>
      <w:shd w:val="clear" w:color="auto" w:fill="006BA7"/>
      <w:spacing w:after="0"/>
      <w:ind w:left="16"/>
      <w:jc w:val="center"/>
      <w:outlineLvl w:val="0"/>
    </w:pPr>
    <w:rPr>
      <w:rFonts w:ascii="Arial" w:eastAsia="Arial" w:hAnsi="Arial" w:cs="Arial"/>
      <w:b/>
      <w:color w:val="FFFEFD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181717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286"/>
      <w:jc w:val="center"/>
      <w:outlineLvl w:val="2"/>
    </w:pPr>
    <w:rPr>
      <w:rFonts w:ascii="Arial" w:eastAsia="Arial" w:hAnsi="Arial" w:cs="Arial"/>
      <w:b/>
      <w:color w:val="181717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181717"/>
      <w:sz w:val="1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81717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EF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004EB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DE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0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tolomatic.com/portals/0/tolomatic-ebook-hydraulic-replacement.pdf?ver=qU7qyyYmMpe1T2w4mvAUuw%3D%3D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D9730-44EB-4F9C-8D7F-C7C76FD33633}"/>
      </w:docPartPr>
      <w:docPartBody>
        <w:p w:rsidR="00144AAF" w:rsidRDefault="000D6E16">
          <w:r w:rsidRPr="00226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F04A440854148B10652BBDFE8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72EC-6F86-4EE3-8155-42B8DA957B2C}"/>
      </w:docPartPr>
      <w:docPartBody>
        <w:p w:rsidR="00144AAF" w:rsidRDefault="000D6E16" w:rsidP="000D6E16">
          <w:pPr>
            <w:pStyle w:val="40DF04A440854148B10652BBDFE8F1001"/>
          </w:pPr>
          <w:r w:rsidRPr="00226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0E53531C448E698BAB1C992BC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3364-D93E-4C5B-AA1F-3CCDE7712BD9}"/>
      </w:docPartPr>
      <w:docPartBody>
        <w:p w:rsidR="00144AAF" w:rsidRDefault="000D6E16" w:rsidP="000D6E16">
          <w:pPr>
            <w:pStyle w:val="E570E53531C448E698BAB1C992BC8D4C1"/>
          </w:pPr>
          <w:r w:rsidRPr="00226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97B0D3414D628F735FB5A1C10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BDCDF-BFAC-4A4B-BD01-E57196956884}"/>
      </w:docPartPr>
      <w:docPartBody>
        <w:p w:rsidR="00144AAF" w:rsidRDefault="000D6E16" w:rsidP="000D6E16">
          <w:pPr>
            <w:pStyle w:val="908297B0D3414D628F735FB5A1C10C391"/>
          </w:pPr>
          <w:r w:rsidRPr="00226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DCE6CD09849E3BC3CC9012C148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3E4B-E863-4961-B25A-DCA3E4B0EADA}"/>
      </w:docPartPr>
      <w:docPartBody>
        <w:p w:rsidR="00144AAF" w:rsidRDefault="000D6E16" w:rsidP="000D6E16">
          <w:pPr>
            <w:pStyle w:val="BD4DCE6CD09849E3BC3CC9012C1487441"/>
          </w:pPr>
          <w:r w:rsidRPr="00226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30DFD2B494E71A3138096740C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B931C-C4A9-47E4-8B37-C0F92EC4554B}"/>
      </w:docPartPr>
      <w:docPartBody>
        <w:p w:rsidR="00144AAF" w:rsidRDefault="000D6E16" w:rsidP="000D6E16">
          <w:pPr>
            <w:pStyle w:val="75030DFD2B494E71A3138096740C37CF"/>
          </w:pPr>
          <w:r w:rsidRPr="00226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F61CD892B4AA38665DD33C3E1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BACE-D9AF-410D-B043-EA2D7DCBA392}"/>
      </w:docPartPr>
      <w:docPartBody>
        <w:p w:rsidR="00BE1956" w:rsidRDefault="00144AAF" w:rsidP="00144AAF">
          <w:pPr>
            <w:pStyle w:val="62FF61CD892B4AA38665DD33C3E1EFCE"/>
          </w:pPr>
          <w:r w:rsidRPr="00226F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9CA66003B4FA09D9F2F56B6A6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261D-CA38-44C4-9BC1-13AC859D10E0}"/>
      </w:docPartPr>
      <w:docPartBody>
        <w:p w:rsidR="00BE1956" w:rsidRDefault="00144AAF" w:rsidP="00144AAF">
          <w:pPr>
            <w:pStyle w:val="7239CA66003B4FA09D9F2F56B6A69BBD"/>
          </w:pPr>
          <w:r w:rsidRPr="00226F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16"/>
    <w:rsid w:val="000D6E16"/>
    <w:rsid w:val="00144AAF"/>
    <w:rsid w:val="002A749A"/>
    <w:rsid w:val="00A03C9B"/>
    <w:rsid w:val="00B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AAF"/>
    <w:rPr>
      <w:color w:val="808080"/>
    </w:rPr>
  </w:style>
  <w:style w:type="paragraph" w:customStyle="1" w:styleId="40DF04A440854148B10652BBDFE8F100">
    <w:name w:val="40DF04A440854148B10652BBDFE8F100"/>
    <w:rsid w:val="000D6E16"/>
  </w:style>
  <w:style w:type="paragraph" w:customStyle="1" w:styleId="E570E53531C448E698BAB1C992BC8D4C">
    <w:name w:val="E570E53531C448E698BAB1C992BC8D4C"/>
    <w:rsid w:val="000D6E16"/>
  </w:style>
  <w:style w:type="paragraph" w:customStyle="1" w:styleId="908297B0D3414D628F735FB5A1C10C39">
    <w:name w:val="908297B0D3414D628F735FB5A1C10C39"/>
    <w:rsid w:val="000D6E16"/>
  </w:style>
  <w:style w:type="paragraph" w:customStyle="1" w:styleId="BD4DCE6CD09849E3BC3CC9012C148744">
    <w:name w:val="BD4DCE6CD09849E3BC3CC9012C148744"/>
    <w:rsid w:val="000D6E16"/>
  </w:style>
  <w:style w:type="paragraph" w:customStyle="1" w:styleId="FD983A4A349C41C58CE9E5D490F37BD6">
    <w:name w:val="FD983A4A349C41C58CE9E5D490F37BD6"/>
    <w:rsid w:val="000D6E16"/>
  </w:style>
  <w:style w:type="paragraph" w:customStyle="1" w:styleId="75030DFD2B494E71A3138096740C37CF">
    <w:name w:val="75030DFD2B494E71A3138096740C37CF"/>
    <w:rsid w:val="000D6E16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customStyle="1" w:styleId="40DF04A440854148B10652BBDFE8F1001">
    <w:name w:val="40DF04A440854148B10652BBDFE8F1001"/>
    <w:rsid w:val="000D6E16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customStyle="1" w:styleId="E570E53531C448E698BAB1C992BC8D4C1">
    <w:name w:val="E570E53531C448E698BAB1C992BC8D4C1"/>
    <w:rsid w:val="000D6E16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customStyle="1" w:styleId="908297B0D3414D628F735FB5A1C10C391">
    <w:name w:val="908297B0D3414D628F735FB5A1C10C391"/>
    <w:rsid w:val="000D6E16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customStyle="1" w:styleId="4430E7F0D3D0471E8F316436576AD668">
    <w:name w:val="4430E7F0D3D0471E8F316436576AD668"/>
    <w:rsid w:val="000D6E16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customStyle="1" w:styleId="BD4DCE6CD09849E3BC3CC9012C1487441">
    <w:name w:val="BD4DCE6CD09849E3BC3CC9012C1487441"/>
    <w:rsid w:val="000D6E16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customStyle="1" w:styleId="FD983A4A349C41C58CE9E5D490F37BD61">
    <w:name w:val="FD983A4A349C41C58CE9E5D490F37BD61"/>
    <w:rsid w:val="000D6E16"/>
    <w:pPr>
      <w:spacing w:after="3" w:line="256" w:lineRule="auto"/>
      <w:ind w:left="4" w:hanging="4"/>
    </w:pPr>
    <w:rPr>
      <w:rFonts w:ascii="Arial" w:eastAsia="Arial" w:hAnsi="Arial" w:cs="Arial"/>
      <w:color w:val="181717"/>
    </w:rPr>
  </w:style>
  <w:style w:type="paragraph" w:customStyle="1" w:styleId="D4BBA1C8C1D049758E5146D9F191F3AD">
    <w:name w:val="D4BBA1C8C1D049758E5146D9F191F3AD"/>
    <w:rsid w:val="000D6E16"/>
  </w:style>
  <w:style w:type="paragraph" w:customStyle="1" w:styleId="62FF61CD892B4AA38665DD33C3E1EFCE">
    <w:name w:val="62FF61CD892B4AA38665DD33C3E1EFCE"/>
    <w:rsid w:val="00144AAF"/>
  </w:style>
  <w:style w:type="paragraph" w:customStyle="1" w:styleId="7239CA66003B4FA09D9F2F56B6A69BBD">
    <w:name w:val="7239CA66003B4FA09D9F2F56B6A69BBD"/>
    <w:rsid w:val="00144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Tolomatic, Inc.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Drogemuller</dc:creator>
  <cp:keywords/>
  <cp:lastModifiedBy>Erik Drogemuller</cp:lastModifiedBy>
  <cp:revision>3</cp:revision>
  <cp:lastPrinted>2022-04-25T15:19:00Z</cp:lastPrinted>
  <dcterms:created xsi:type="dcterms:W3CDTF">2022-05-02T21:29:00Z</dcterms:created>
  <dcterms:modified xsi:type="dcterms:W3CDTF">2022-05-02T21:43:00Z</dcterms:modified>
</cp:coreProperties>
</file>